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9E" w:rsidRPr="007D3D9E" w:rsidRDefault="007D3D9E" w:rsidP="007D3D9E">
      <w:pPr>
        <w:rPr>
          <w:rFonts w:ascii="Times New Roman" w:hAnsi="Times New Roman" w:cs="Times New Roman"/>
          <w:b/>
        </w:rPr>
      </w:pPr>
      <w:r w:rsidRPr="007D3D9E">
        <w:rPr>
          <w:rFonts w:ascii="Times New Roman" w:hAnsi="Times New Roman" w:cs="Times New Roman"/>
          <w:b/>
        </w:rPr>
        <w:t>TPS-KPS Joint Workshop on Emergent Semiconductor Physics</w:t>
      </w:r>
    </w:p>
    <w:p w:rsidR="007D3D9E" w:rsidRDefault="007D3D9E" w:rsidP="007D3D9E">
      <w:pPr>
        <w:rPr>
          <w:rFonts w:ascii="Times New Roman" w:hAnsi="Times New Roman" w:cs="Times New Roman"/>
        </w:rPr>
      </w:pPr>
      <w:r w:rsidRPr="007D3D9E">
        <w:rPr>
          <w:rFonts w:ascii="Times New Roman" w:hAnsi="Times New Roman" w:cs="Times New Roman"/>
        </w:rPr>
        <w:t>(SC157)</w:t>
      </w:r>
    </w:p>
    <w:p w:rsidR="007D3D9E" w:rsidRDefault="00C26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Chairs: </w:t>
      </w:r>
      <w:r w:rsidRPr="00C26240">
        <w:rPr>
          <w:rFonts w:ascii="Times New Roman" w:hAnsi="Times New Roman" w:cs="Times New Roman"/>
          <w:b/>
        </w:rPr>
        <w:t>Wen-Hao Chang/ Yongmin Kim</w:t>
      </w:r>
    </w:p>
    <w:p w:rsidR="00923335" w:rsidRDefault="00923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9:00</w:t>
      </w:r>
      <w:r>
        <w:rPr>
          <w:rFonts w:ascii="Times New Roman" w:hAnsi="Times New Roman" w:cs="Times New Roman"/>
        </w:rPr>
        <w:t xml:space="preserve"> - 9:10</w:t>
      </w:r>
      <w:r>
        <w:rPr>
          <w:rFonts w:ascii="Times New Roman" w:hAnsi="Times New Roman" w:cs="Times New Roman" w:hint="eastAsia"/>
        </w:rPr>
        <w:t xml:space="preserve"> Opening: </w:t>
      </w:r>
      <w:r w:rsidRPr="00923335">
        <w:rPr>
          <w:rFonts w:ascii="Times New Roman" w:hAnsi="Times New Roman" w:cs="Times New Roman" w:hint="eastAsia"/>
          <w:b/>
        </w:rPr>
        <w:t>Wen-Hao Chang/</w:t>
      </w:r>
      <w:r w:rsidRPr="00923335">
        <w:rPr>
          <w:b/>
        </w:rPr>
        <w:t xml:space="preserve"> </w:t>
      </w:r>
      <w:r w:rsidRPr="00923335">
        <w:rPr>
          <w:rFonts w:ascii="Times New Roman" w:hAnsi="Times New Roman" w:cs="Times New Roman"/>
          <w:b/>
        </w:rPr>
        <w:t>Yongmin Kim</w:t>
      </w:r>
    </w:p>
    <w:p w:rsidR="00653199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9:10 - 9:25 </w:t>
      </w:r>
      <w:r w:rsidR="00E0264A" w:rsidRPr="00923335">
        <w:rPr>
          <w:rFonts w:ascii="Times New Roman" w:hAnsi="Times New Roman" w:cs="Times New Roman"/>
          <w:b/>
        </w:rPr>
        <w:t>Jong Su Kim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Department of Physics, Yeungnam University, Korea</w:t>
      </w:r>
      <w:r>
        <w:rPr>
          <w:rFonts w:ascii="Times New Roman" w:hAnsi="Times New Roman" w:cs="Times New Roman"/>
        </w:rPr>
        <w:br/>
      </w:r>
      <w:r w:rsidRPr="00923335">
        <w:rPr>
          <w:rFonts w:ascii="Times New Roman" w:hAnsi="Times New Roman" w:cs="Times New Roman"/>
          <w:i/>
        </w:rPr>
        <w:t>Fabrication of III-V Compound Semiconductor Quantum Nanostructures by Droplet Epitaxy on Lattice Matched Systems</w:t>
      </w:r>
    </w:p>
    <w:p w:rsidR="00923335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 w:rsidRPr="00923335">
        <w:rPr>
          <w:rFonts w:ascii="Times New Roman" w:hAnsi="Times New Roman" w:cs="Times New Roman"/>
        </w:rPr>
        <w:t>9:</w:t>
      </w:r>
      <w:r>
        <w:rPr>
          <w:rFonts w:ascii="Times New Roman" w:hAnsi="Times New Roman" w:cs="Times New Roman"/>
        </w:rPr>
        <w:t>25 - 9:40</w:t>
      </w:r>
      <w:r w:rsidRPr="00923335">
        <w:rPr>
          <w:rFonts w:ascii="Times New Roman" w:hAnsi="Times New Roman" w:cs="Times New Roman"/>
        </w:rPr>
        <w:t xml:space="preserve"> </w:t>
      </w:r>
      <w:r w:rsidRPr="00923335">
        <w:rPr>
          <w:rFonts w:ascii="Times New Roman" w:hAnsi="Times New Roman" w:cs="Times New Roman"/>
          <w:b/>
        </w:rPr>
        <w:t>Shih-Yen Lin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Research Center for Applied Sciences, Academia Sinica, Taiwan</w:t>
      </w:r>
      <w:r>
        <w:rPr>
          <w:rFonts w:ascii="Times New Roman" w:hAnsi="Times New Roman" w:cs="Times New Roman"/>
        </w:rPr>
        <w:br/>
      </w:r>
      <w:r w:rsidRPr="00923335">
        <w:rPr>
          <w:rFonts w:ascii="Times New Roman" w:hAnsi="Times New Roman" w:cs="Times New Roman"/>
          <w:i/>
        </w:rPr>
        <w:t>Coupled Nano-structures and 2D Material Hetero-structrues</w:t>
      </w:r>
    </w:p>
    <w:p w:rsidR="00923335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9:40 – 9:55 </w:t>
      </w:r>
      <w:r w:rsidRPr="00923335">
        <w:rPr>
          <w:rFonts w:ascii="Times New Roman" w:hAnsi="Times New Roman" w:cs="Times New Roman"/>
          <w:b/>
        </w:rPr>
        <w:t>Kwangseuk Kyhm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Department of Opto-mechtronics, Department of Physics Education, Pusan National University, Korea</w:t>
      </w:r>
      <w:r>
        <w:rPr>
          <w:rFonts w:ascii="Times New Roman" w:hAnsi="Times New Roman" w:cs="Times New Roman"/>
        </w:rPr>
        <w:br/>
      </w:r>
      <w:r w:rsidRPr="007D3D9E">
        <w:rPr>
          <w:rFonts w:ascii="Times New Roman" w:hAnsi="Times New Roman" w:cs="Times New Roman"/>
          <w:i/>
        </w:rPr>
        <w:t>Quantum coherence in a single quantum ring</w:t>
      </w:r>
    </w:p>
    <w:p w:rsidR="00923335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9:55-10:10 </w:t>
      </w:r>
      <w:r w:rsidRPr="00923335">
        <w:rPr>
          <w:rFonts w:ascii="Times New Roman" w:hAnsi="Times New Roman" w:cs="Times New Roman"/>
          <w:b/>
        </w:rPr>
        <w:t>Doo Jae Park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Department of Physics and Department of Energy Systems Research, Ajou University, Suwon 16499, Korea</w:t>
      </w:r>
      <w:r>
        <w:rPr>
          <w:rFonts w:ascii="Times New Roman" w:hAnsi="Times New Roman" w:cs="Times New Roman"/>
        </w:rPr>
        <w:br/>
      </w:r>
      <w:r w:rsidRPr="007D3D9E">
        <w:rPr>
          <w:rFonts w:ascii="Times New Roman" w:hAnsi="Times New Roman" w:cs="Times New Roman"/>
          <w:i/>
        </w:rPr>
        <w:t>Ultrafast Strong-Field Tunneling Emission in Graphene Nanogaps</w:t>
      </w:r>
    </w:p>
    <w:p w:rsidR="00923335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10:10-10:25 </w:t>
      </w:r>
      <w:r w:rsidRPr="007D3D9E">
        <w:rPr>
          <w:rFonts w:ascii="Times New Roman" w:hAnsi="Times New Roman" w:cs="Times New Roman"/>
          <w:b/>
        </w:rPr>
        <w:t>Kung-Hsuan Lin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Institute of Physics, Academia Sinica, Taiwan</w:t>
      </w:r>
      <w:r>
        <w:rPr>
          <w:rFonts w:ascii="Times New Roman" w:hAnsi="Times New Roman" w:cs="Times New Roman"/>
        </w:rPr>
        <w:br/>
      </w:r>
      <w:r w:rsidRPr="007D3D9E">
        <w:rPr>
          <w:rFonts w:ascii="Times New Roman" w:hAnsi="Times New Roman" w:cs="Times New Roman"/>
          <w:i/>
        </w:rPr>
        <w:t>Mn-doped GaN studied by ultrafast optical spectroscopy</w:t>
      </w:r>
    </w:p>
    <w:p w:rsidR="00923335" w:rsidRPr="00923335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10:25-10:40 </w:t>
      </w:r>
      <w:r w:rsidRPr="007D3D9E">
        <w:rPr>
          <w:rFonts w:ascii="Times New Roman" w:hAnsi="Times New Roman" w:cs="Times New Roman"/>
          <w:b/>
        </w:rPr>
        <w:t>Dong-Wook Kim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Department of Physics, Ewha Womans University, Korea</w:t>
      </w:r>
      <w:r>
        <w:rPr>
          <w:rFonts w:ascii="Times New Roman" w:hAnsi="Times New Roman" w:cs="Times New Roman"/>
        </w:rPr>
        <w:br/>
      </w:r>
      <w:r w:rsidRPr="007D3D9E">
        <w:rPr>
          <w:rFonts w:ascii="Times New Roman" w:hAnsi="Times New Roman" w:cs="Times New Roman"/>
          <w:i/>
        </w:rPr>
        <w:t>Beneficial roles of nanostructures in enhanced optical absorption and photo-carrier collection</w:t>
      </w:r>
    </w:p>
    <w:p w:rsidR="00923335" w:rsidRDefault="007D3D9E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r w:rsidR="00923335">
        <w:rPr>
          <w:rFonts w:ascii="Times New Roman" w:hAnsi="Times New Roman" w:cs="Times New Roman"/>
        </w:rPr>
        <w:t xml:space="preserve">-10:55 </w:t>
      </w:r>
      <w:r w:rsidR="00923335" w:rsidRPr="007D3D9E">
        <w:rPr>
          <w:rFonts w:ascii="Times New Roman" w:hAnsi="Times New Roman" w:cs="Times New Roman"/>
          <w:b/>
        </w:rPr>
        <w:t>Young-Mi Bahk</w:t>
      </w:r>
      <w:r w:rsidR="00923335">
        <w:rPr>
          <w:rFonts w:ascii="Times New Roman" w:hAnsi="Times New Roman" w:cs="Times New Roman"/>
        </w:rPr>
        <w:br/>
      </w:r>
      <w:r w:rsidR="00923335" w:rsidRPr="00E0264A">
        <w:rPr>
          <w:rFonts w:ascii="Times New Roman" w:hAnsi="Times New Roman" w:cs="Times New Roman"/>
        </w:rPr>
        <w:t>Department of Physics, Incheon National University, Korea</w:t>
      </w:r>
      <w:r w:rsidR="00923335">
        <w:rPr>
          <w:rFonts w:ascii="Times New Roman" w:hAnsi="Times New Roman" w:cs="Times New Roman"/>
        </w:rPr>
        <w:br/>
      </w:r>
      <w:r w:rsidR="00923335" w:rsidRPr="007D3D9E">
        <w:rPr>
          <w:rFonts w:ascii="Times New Roman" w:hAnsi="Times New Roman" w:cs="Times New Roman"/>
          <w:i/>
        </w:rPr>
        <w:t>Enhanced nonlinear response by surface carrier excitation of metal-patterned semiconductors</w:t>
      </w:r>
    </w:p>
    <w:p w:rsidR="00923335" w:rsidRDefault="00923335" w:rsidP="00923335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10:55-</w:t>
      </w:r>
      <w:r w:rsidR="007D3D9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:</w:t>
      </w:r>
      <w:r w:rsidR="007D3D9E">
        <w:rPr>
          <w:rFonts w:ascii="Times New Roman" w:hAnsi="Times New Roman" w:cs="Times New Roman"/>
        </w:rPr>
        <w:t xml:space="preserve">10 </w:t>
      </w:r>
      <w:r w:rsidRPr="007D3D9E">
        <w:rPr>
          <w:rFonts w:ascii="Times New Roman" w:hAnsi="Times New Roman" w:cs="Times New Roman"/>
          <w:b/>
        </w:rPr>
        <w:t>Kuo-Ping Chen</w:t>
      </w:r>
      <w:r>
        <w:rPr>
          <w:rFonts w:ascii="Times New Roman" w:hAnsi="Times New Roman" w:cs="Times New Roman"/>
        </w:rPr>
        <w:br/>
      </w:r>
      <w:r w:rsidRPr="00E0264A">
        <w:rPr>
          <w:rFonts w:ascii="Times New Roman" w:hAnsi="Times New Roman" w:cs="Times New Roman"/>
        </w:rPr>
        <w:t>Institute of Imaging and Biomedical Photonics, National Chiao Tung University</w:t>
      </w:r>
      <w:r>
        <w:rPr>
          <w:rFonts w:ascii="Times New Roman" w:hAnsi="Times New Roman" w:cs="Times New Roman"/>
        </w:rPr>
        <w:t>, Taiwan</w:t>
      </w:r>
      <w:r>
        <w:rPr>
          <w:rFonts w:ascii="Times New Roman" w:hAnsi="Times New Roman" w:cs="Times New Roman"/>
        </w:rPr>
        <w:br/>
      </w:r>
      <w:r w:rsidRPr="007D3D9E">
        <w:rPr>
          <w:rFonts w:ascii="Times New Roman" w:hAnsi="Times New Roman" w:cs="Times New Roman"/>
          <w:i/>
        </w:rPr>
        <w:t>Optical Emitters with Tamm Plasmon Polaritons</w:t>
      </w:r>
    </w:p>
    <w:p w:rsidR="00923335" w:rsidRDefault="00923335">
      <w:pPr>
        <w:rPr>
          <w:rFonts w:ascii="Times New Roman" w:hAnsi="Times New Roman" w:cs="Times New Roman"/>
        </w:rPr>
      </w:pPr>
    </w:p>
    <w:p w:rsidR="00B21D65" w:rsidRPr="00E0264A" w:rsidRDefault="00B21D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1D65" w:rsidRPr="00E02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D6" w:rsidRDefault="00E43FD6" w:rsidP="00DB3E37">
      <w:r>
        <w:separator/>
      </w:r>
    </w:p>
  </w:endnote>
  <w:endnote w:type="continuationSeparator" w:id="0">
    <w:p w:rsidR="00E43FD6" w:rsidRDefault="00E43FD6" w:rsidP="00D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D6" w:rsidRDefault="00E43FD6" w:rsidP="00DB3E37">
      <w:r>
        <w:separator/>
      </w:r>
    </w:p>
  </w:footnote>
  <w:footnote w:type="continuationSeparator" w:id="0">
    <w:p w:rsidR="00E43FD6" w:rsidRDefault="00E43FD6" w:rsidP="00DB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4A"/>
    <w:rsid w:val="000F5EA6"/>
    <w:rsid w:val="00710DF6"/>
    <w:rsid w:val="007D3D9E"/>
    <w:rsid w:val="00923335"/>
    <w:rsid w:val="009A7555"/>
    <w:rsid w:val="00B21D65"/>
    <w:rsid w:val="00C26240"/>
    <w:rsid w:val="00DB3E37"/>
    <w:rsid w:val="00E0264A"/>
    <w:rsid w:val="00E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60549"/>
  <w15:chartTrackingRefBased/>
  <w15:docId w15:val="{6D2142E3-DFFD-45C4-808F-10C6B49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Wen-Hao Chang</dc:creator>
  <cp:keywords/>
  <dc:description/>
  <cp:lastModifiedBy>psroc</cp:lastModifiedBy>
  <cp:revision>4</cp:revision>
  <dcterms:created xsi:type="dcterms:W3CDTF">2019-01-02T04:33:00Z</dcterms:created>
  <dcterms:modified xsi:type="dcterms:W3CDTF">2019-01-03T02:02:00Z</dcterms:modified>
</cp:coreProperties>
</file>